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DCC" w:rsidRPr="0061781C" w:rsidRDefault="00C9071A" w:rsidP="0061781C">
      <w:pPr>
        <w:pStyle w:val="Kop1"/>
        <w:spacing w:line="240" w:lineRule="auto"/>
        <w:rPr>
          <w:rFonts w:ascii="Arial" w:hAnsi="Arial" w:cs="Arial"/>
          <w:sz w:val="22"/>
          <w:szCs w:val="22"/>
          <w:lang w:val="nl-NL"/>
        </w:rPr>
      </w:pPr>
      <w:bookmarkStart w:id="0" w:name="_Toc289374324"/>
      <w:bookmarkStart w:id="1" w:name="_Toc289424560"/>
      <w:r>
        <w:rPr>
          <w:rFonts w:ascii="Arial" w:hAnsi="Arial" w:cs="Arial"/>
          <w:sz w:val="22"/>
          <w:szCs w:val="22"/>
        </w:rPr>
        <w:t xml:space="preserve">Opdracht </w:t>
      </w:r>
      <w:r w:rsidR="007D4D5E">
        <w:rPr>
          <w:rFonts w:ascii="Arial" w:hAnsi="Arial" w:cs="Arial"/>
          <w:sz w:val="22"/>
          <w:szCs w:val="22"/>
          <w:lang w:val="nl-NL"/>
        </w:rPr>
        <w:t>5 KVVB Matrix</w:t>
      </w:r>
      <w:bookmarkEnd w:id="0"/>
      <w:bookmarkEnd w:id="1"/>
      <w:r w:rsidR="00C94DCC" w:rsidRPr="0061781C">
        <w:rPr>
          <w:rFonts w:ascii="Arial" w:hAnsi="Arial" w:cs="Arial"/>
          <w:sz w:val="22"/>
          <w:szCs w:val="22"/>
          <w:lang w:val="nl-NL"/>
        </w:rPr>
        <w:t xml:space="preserve"> </w:t>
      </w:r>
    </w:p>
    <w:p w:rsidR="00F17463" w:rsidRDefault="00F17463" w:rsidP="0061781C">
      <w:pPr>
        <w:widowControl w:val="0"/>
        <w:autoSpaceDE w:val="0"/>
        <w:autoSpaceDN w:val="0"/>
        <w:adjustRightInd w:val="0"/>
        <w:spacing w:after="0" w:line="240" w:lineRule="auto"/>
        <w:rPr>
          <w:rFonts w:ascii="Arial" w:hAnsi="Arial" w:cs="Arial"/>
          <w:color w:val="000000"/>
        </w:rPr>
      </w:pPr>
    </w:p>
    <w:p w:rsidR="007D4D5E" w:rsidRDefault="00F17463" w:rsidP="00F17463">
      <w:pPr>
        <w:spacing w:after="0" w:line="240" w:lineRule="auto"/>
        <w:rPr>
          <w:rFonts w:ascii="Arial" w:eastAsiaTheme="minorHAnsi" w:hAnsi="Arial" w:cs="Arial"/>
          <w:lang w:eastAsia="en-US"/>
        </w:rPr>
      </w:pPr>
      <w:r w:rsidRPr="00F17463">
        <w:rPr>
          <w:rFonts w:ascii="Arial" w:eastAsiaTheme="minorHAnsi" w:hAnsi="Arial" w:cs="Arial"/>
          <w:lang w:eastAsia="en-US"/>
        </w:rPr>
        <w:t>De opdracht “</w:t>
      </w:r>
      <w:r w:rsidR="007D4D5E">
        <w:rPr>
          <w:rFonts w:ascii="Arial" w:eastAsiaTheme="minorHAnsi" w:hAnsi="Arial" w:cs="Arial"/>
          <w:lang w:eastAsia="en-US"/>
        </w:rPr>
        <w:t>KVVB Matrix</w:t>
      </w:r>
      <w:r w:rsidRPr="00F17463">
        <w:rPr>
          <w:rFonts w:ascii="Arial" w:eastAsiaTheme="minorHAnsi" w:hAnsi="Arial" w:cs="Arial"/>
          <w:lang w:eastAsia="en-US"/>
        </w:rPr>
        <w:t xml:space="preserve">” van het project </w:t>
      </w:r>
      <w:hyperlink r:id="rId5" w:history="1">
        <w:r w:rsidR="007D4D5E" w:rsidRPr="007D4D5E">
          <w:rPr>
            <w:rStyle w:val="Hyperlink"/>
            <w:rFonts w:ascii="Arial" w:eastAsiaTheme="minorHAnsi" w:hAnsi="Arial" w:cs="Arial"/>
            <w:lang w:eastAsia="en-US"/>
          </w:rPr>
          <w:t>www.alles4sport.weebly.com</w:t>
        </w:r>
      </w:hyperlink>
      <w:r>
        <w:rPr>
          <w:rFonts w:ascii="Arial" w:eastAsiaTheme="minorHAnsi" w:hAnsi="Arial" w:cs="Arial"/>
          <w:lang w:eastAsia="en-US"/>
        </w:rPr>
        <w:t xml:space="preserve"> </w:t>
      </w:r>
      <w:r w:rsidRPr="00F17463">
        <w:rPr>
          <w:rFonts w:ascii="Arial" w:eastAsiaTheme="minorHAnsi" w:hAnsi="Arial" w:cs="Arial"/>
          <w:lang w:eastAsia="en-US"/>
        </w:rPr>
        <w:t xml:space="preserve">is een opdracht die je </w:t>
      </w:r>
      <w:r>
        <w:rPr>
          <w:rFonts w:ascii="Arial" w:eastAsiaTheme="minorHAnsi" w:hAnsi="Arial" w:cs="Arial"/>
          <w:lang w:eastAsia="en-US"/>
        </w:rPr>
        <w:t xml:space="preserve">alleen moet </w:t>
      </w:r>
      <w:r w:rsidRPr="00F17463">
        <w:rPr>
          <w:rFonts w:ascii="Arial" w:eastAsiaTheme="minorHAnsi" w:hAnsi="Arial" w:cs="Arial"/>
          <w:lang w:eastAsia="en-US"/>
        </w:rPr>
        <w:t xml:space="preserve">uitvoeren. Je </w:t>
      </w:r>
      <w:r w:rsidR="007D4D5E">
        <w:rPr>
          <w:rFonts w:ascii="Arial" w:eastAsiaTheme="minorHAnsi" w:hAnsi="Arial" w:cs="Arial"/>
          <w:lang w:eastAsia="en-US"/>
        </w:rPr>
        <w:t>gaat van elk product die je in opdracht 1 (sellogram) hebt gekozen een KVVB matrix maken</w:t>
      </w:r>
      <w:r>
        <w:rPr>
          <w:rFonts w:ascii="Arial" w:eastAsiaTheme="minorHAnsi" w:hAnsi="Arial" w:cs="Arial"/>
          <w:lang w:eastAsia="en-US"/>
        </w:rPr>
        <w:t xml:space="preserve">. </w:t>
      </w:r>
      <w:r w:rsidR="007D4D5E">
        <w:rPr>
          <w:rFonts w:ascii="Arial" w:eastAsiaTheme="minorHAnsi" w:hAnsi="Arial" w:cs="Arial"/>
          <w:lang w:eastAsia="en-US"/>
        </w:rPr>
        <w:t>Bij een KVVB matrix kijk je niet alleen naar de producteigenschappen, maar juist naar de voordelen en oplossingen die de producteigenschappen bieden. KVVB staat voor Kenmerk, Verschil, Voordeel en Bewijs. Een KVVB matrix vul je in om er achter te komen welke redenen een klant heeft om een product te kopen. Daarnaast onthoudt je de belangrijkste eigenschappen van het product makkelijker.</w:t>
      </w:r>
    </w:p>
    <w:p w:rsidR="007D4D5E" w:rsidRDefault="007D4D5E" w:rsidP="00F17463">
      <w:pPr>
        <w:spacing w:after="0" w:line="240" w:lineRule="auto"/>
        <w:rPr>
          <w:rFonts w:ascii="Arial" w:eastAsiaTheme="minorHAnsi" w:hAnsi="Arial" w:cs="Arial"/>
          <w:lang w:eastAsia="en-US"/>
        </w:rPr>
      </w:pPr>
    </w:p>
    <w:tbl>
      <w:tblPr>
        <w:tblStyle w:val="Tabelraster"/>
        <w:tblW w:w="0" w:type="auto"/>
        <w:tblLook w:val="04A0" w:firstRow="1" w:lastRow="0" w:firstColumn="1" w:lastColumn="0" w:noHBand="0" w:noVBand="1"/>
      </w:tblPr>
      <w:tblGrid>
        <w:gridCol w:w="2265"/>
        <w:gridCol w:w="2265"/>
        <w:gridCol w:w="2266"/>
        <w:gridCol w:w="2266"/>
      </w:tblGrid>
      <w:tr w:rsidR="007D4D5E" w:rsidTr="007D4D5E">
        <w:tc>
          <w:tcPr>
            <w:tcW w:w="2265" w:type="dxa"/>
            <w:shd w:val="clear" w:color="auto" w:fill="2E74B5" w:themeFill="accent1" w:themeFillShade="BF"/>
          </w:tcPr>
          <w:p w:rsidR="007D4D5E" w:rsidRPr="007D4D5E" w:rsidRDefault="007D4D5E" w:rsidP="00F17463">
            <w:pPr>
              <w:spacing w:after="0" w:line="240" w:lineRule="auto"/>
              <w:rPr>
                <w:rFonts w:ascii="Arial" w:eastAsiaTheme="minorHAnsi" w:hAnsi="Arial" w:cs="Arial"/>
                <w:color w:val="FFFFFF" w:themeColor="background1"/>
                <w:lang w:eastAsia="en-US"/>
              </w:rPr>
            </w:pPr>
            <w:r w:rsidRPr="007D4D5E">
              <w:rPr>
                <w:rFonts w:ascii="Arial" w:eastAsiaTheme="minorHAnsi" w:hAnsi="Arial" w:cs="Arial"/>
                <w:color w:val="FFFFFF" w:themeColor="background1"/>
                <w:lang w:eastAsia="en-US"/>
              </w:rPr>
              <w:t>Kenmerk</w:t>
            </w:r>
          </w:p>
        </w:tc>
        <w:tc>
          <w:tcPr>
            <w:tcW w:w="2265" w:type="dxa"/>
            <w:shd w:val="clear" w:color="auto" w:fill="2E74B5" w:themeFill="accent1" w:themeFillShade="BF"/>
          </w:tcPr>
          <w:p w:rsidR="007D4D5E" w:rsidRPr="007D4D5E" w:rsidRDefault="007D4D5E" w:rsidP="00F17463">
            <w:pPr>
              <w:spacing w:after="0" w:line="240" w:lineRule="auto"/>
              <w:rPr>
                <w:rFonts w:ascii="Arial" w:eastAsiaTheme="minorHAnsi" w:hAnsi="Arial" w:cs="Arial"/>
                <w:color w:val="FFFFFF" w:themeColor="background1"/>
                <w:lang w:eastAsia="en-US"/>
              </w:rPr>
            </w:pPr>
            <w:r w:rsidRPr="007D4D5E">
              <w:rPr>
                <w:rFonts w:ascii="Arial" w:eastAsiaTheme="minorHAnsi" w:hAnsi="Arial" w:cs="Arial"/>
                <w:color w:val="FFFFFF" w:themeColor="background1"/>
                <w:lang w:eastAsia="en-US"/>
              </w:rPr>
              <w:t>Verschil</w:t>
            </w:r>
          </w:p>
        </w:tc>
        <w:tc>
          <w:tcPr>
            <w:tcW w:w="2266" w:type="dxa"/>
            <w:shd w:val="clear" w:color="auto" w:fill="2E74B5" w:themeFill="accent1" w:themeFillShade="BF"/>
          </w:tcPr>
          <w:p w:rsidR="007D4D5E" w:rsidRPr="007D4D5E" w:rsidRDefault="007D4D5E" w:rsidP="00F17463">
            <w:pPr>
              <w:spacing w:after="0" w:line="240" w:lineRule="auto"/>
              <w:rPr>
                <w:rFonts w:ascii="Arial" w:eastAsiaTheme="minorHAnsi" w:hAnsi="Arial" w:cs="Arial"/>
                <w:color w:val="FFFFFF" w:themeColor="background1"/>
                <w:lang w:eastAsia="en-US"/>
              </w:rPr>
            </w:pPr>
            <w:r w:rsidRPr="007D4D5E">
              <w:rPr>
                <w:rFonts w:ascii="Arial" w:eastAsiaTheme="minorHAnsi" w:hAnsi="Arial" w:cs="Arial"/>
                <w:color w:val="FFFFFF" w:themeColor="background1"/>
                <w:lang w:eastAsia="en-US"/>
              </w:rPr>
              <w:t>Voordeel</w:t>
            </w:r>
          </w:p>
        </w:tc>
        <w:tc>
          <w:tcPr>
            <w:tcW w:w="2266" w:type="dxa"/>
            <w:shd w:val="clear" w:color="auto" w:fill="2E74B5" w:themeFill="accent1" w:themeFillShade="BF"/>
          </w:tcPr>
          <w:p w:rsidR="007D4D5E" w:rsidRPr="007D4D5E" w:rsidRDefault="007D4D5E" w:rsidP="00F17463">
            <w:pPr>
              <w:spacing w:after="0" w:line="240" w:lineRule="auto"/>
              <w:rPr>
                <w:rFonts w:ascii="Arial" w:eastAsiaTheme="minorHAnsi" w:hAnsi="Arial" w:cs="Arial"/>
                <w:color w:val="FFFFFF" w:themeColor="background1"/>
                <w:lang w:eastAsia="en-US"/>
              </w:rPr>
            </w:pPr>
            <w:r w:rsidRPr="007D4D5E">
              <w:rPr>
                <w:rFonts w:ascii="Arial" w:eastAsiaTheme="minorHAnsi" w:hAnsi="Arial" w:cs="Arial"/>
                <w:color w:val="FFFFFF" w:themeColor="background1"/>
                <w:lang w:eastAsia="en-US"/>
              </w:rPr>
              <w:t>Bewijs</w:t>
            </w:r>
          </w:p>
        </w:tc>
      </w:tr>
      <w:tr w:rsidR="007D4D5E" w:rsidTr="007D4D5E">
        <w:tc>
          <w:tcPr>
            <w:tcW w:w="2265" w:type="dxa"/>
          </w:tcPr>
          <w:p w:rsidR="007D4D5E" w:rsidRDefault="007D4D5E" w:rsidP="00F17463">
            <w:pPr>
              <w:spacing w:after="0" w:line="240" w:lineRule="auto"/>
              <w:rPr>
                <w:rFonts w:ascii="Arial" w:eastAsiaTheme="minorHAnsi" w:hAnsi="Arial" w:cs="Arial"/>
                <w:lang w:eastAsia="en-US"/>
              </w:rPr>
            </w:pPr>
            <w:r>
              <w:rPr>
                <w:rFonts w:ascii="Arial" w:eastAsiaTheme="minorHAnsi" w:hAnsi="Arial" w:cs="Arial"/>
                <w:lang w:eastAsia="en-US"/>
              </w:rPr>
              <w:t>Speciaal kenmerk van het product</w:t>
            </w:r>
          </w:p>
        </w:tc>
        <w:tc>
          <w:tcPr>
            <w:tcW w:w="2265" w:type="dxa"/>
          </w:tcPr>
          <w:p w:rsidR="007D4D5E" w:rsidRDefault="007D4D5E" w:rsidP="00F4000F">
            <w:pPr>
              <w:spacing w:after="0" w:line="240" w:lineRule="auto"/>
              <w:rPr>
                <w:rFonts w:ascii="Arial" w:eastAsiaTheme="minorHAnsi" w:hAnsi="Arial" w:cs="Arial"/>
                <w:lang w:eastAsia="en-US"/>
              </w:rPr>
            </w:pPr>
            <w:r>
              <w:rPr>
                <w:rFonts w:ascii="Arial" w:eastAsiaTheme="minorHAnsi" w:hAnsi="Arial" w:cs="Arial"/>
                <w:lang w:eastAsia="en-US"/>
              </w:rPr>
              <w:t xml:space="preserve">Verschil met hetzelfde soort product van een </w:t>
            </w:r>
            <w:r w:rsidR="00F4000F">
              <w:rPr>
                <w:rFonts w:ascii="Arial" w:eastAsiaTheme="minorHAnsi" w:hAnsi="Arial" w:cs="Arial"/>
                <w:lang w:eastAsia="en-US"/>
              </w:rPr>
              <w:t>concurrent</w:t>
            </w:r>
          </w:p>
        </w:tc>
        <w:tc>
          <w:tcPr>
            <w:tcW w:w="2266" w:type="dxa"/>
          </w:tcPr>
          <w:p w:rsidR="007D4D5E" w:rsidRDefault="007D4D5E" w:rsidP="00F17463">
            <w:pPr>
              <w:spacing w:after="0" w:line="240" w:lineRule="auto"/>
              <w:rPr>
                <w:rFonts w:ascii="Arial" w:eastAsiaTheme="minorHAnsi" w:hAnsi="Arial" w:cs="Arial"/>
                <w:lang w:eastAsia="en-US"/>
              </w:rPr>
            </w:pPr>
            <w:r>
              <w:rPr>
                <w:rFonts w:ascii="Arial" w:eastAsiaTheme="minorHAnsi" w:hAnsi="Arial" w:cs="Arial"/>
                <w:lang w:eastAsia="en-US"/>
              </w:rPr>
              <w:t>Voordeel van het product voor de klant</w:t>
            </w:r>
          </w:p>
        </w:tc>
        <w:tc>
          <w:tcPr>
            <w:tcW w:w="2266" w:type="dxa"/>
          </w:tcPr>
          <w:p w:rsidR="007D4D5E" w:rsidRDefault="007D4D5E" w:rsidP="00F17463">
            <w:pPr>
              <w:spacing w:after="0" w:line="240" w:lineRule="auto"/>
              <w:rPr>
                <w:rFonts w:ascii="Arial" w:eastAsiaTheme="minorHAnsi" w:hAnsi="Arial" w:cs="Arial"/>
                <w:lang w:eastAsia="en-US"/>
              </w:rPr>
            </w:pPr>
            <w:r>
              <w:rPr>
                <w:rFonts w:ascii="Arial" w:eastAsiaTheme="minorHAnsi" w:hAnsi="Arial" w:cs="Arial"/>
                <w:lang w:eastAsia="en-US"/>
              </w:rPr>
              <w:t>“bewijs” van het voordeel voor de klant</w:t>
            </w:r>
          </w:p>
        </w:tc>
      </w:tr>
    </w:tbl>
    <w:p w:rsidR="00F17463" w:rsidRPr="00F17463" w:rsidRDefault="00F17463" w:rsidP="00F17463">
      <w:pPr>
        <w:spacing w:after="0" w:line="240" w:lineRule="auto"/>
        <w:rPr>
          <w:rFonts w:ascii="Arial" w:eastAsiaTheme="minorHAnsi" w:hAnsi="Arial" w:cs="Arial"/>
          <w:lang w:eastAsia="en-US"/>
        </w:rPr>
      </w:pPr>
      <w:r w:rsidRPr="00F17463">
        <w:rPr>
          <w:rFonts w:ascii="Arial" w:eastAsiaTheme="minorHAnsi" w:hAnsi="Arial" w:cs="Arial"/>
          <w:lang w:eastAsia="en-US"/>
        </w:rPr>
        <w:t xml:space="preserve"> </w:t>
      </w:r>
    </w:p>
    <w:tbl>
      <w:tblPr>
        <w:tblStyle w:val="Tabelraster"/>
        <w:tblW w:w="0" w:type="auto"/>
        <w:tblLook w:val="04A0" w:firstRow="1" w:lastRow="0" w:firstColumn="1" w:lastColumn="0" w:noHBand="0" w:noVBand="1"/>
      </w:tblPr>
      <w:tblGrid>
        <w:gridCol w:w="3708"/>
        <w:gridCol w:w="2611"/>
        <w:gridCol w:w="2743"/>
      </w:tblGrid>
      <w:tr w:rsidR="00460A5D" w:rsidTr="00F4000F">
        <w:tc>
          <w:tcPr>
            <w:tcW w:w="3708" w:type="dxa"/>
            <w:shd w:val="clear" w:color="auto" w:fill="2E74B5" w:themeFill="accent1" w:themeFillShade="BF"/>
          </w:tcPr>
          <w:p w:rsidR="00460A5D" w:rsidRPr="00460A5D" w:rsidRDefault="00460A5D" w:rsidP="00F17463">
            <w:pPr>
              <w:spacing w:after="0" w:line="240" w:lineRule="auto"/>
              <w:rPr>
                <w:rFonts w:ascii="Arial" w:eastAsiaTheme="minorHAnsi" w:hAnsi="Arial" w:cs="Arial"/>
                <w:color w:val="FFFFFF" w:themeColor="background1"/>
                <w:lang w:eastAsia="en-US"/>
              </w:rPr>
            </w:pPr>
          </w:p>
        </w:tc>
        <w:tc>
          <w:tcPr>
            <w:tcW w:w="5354" w:type="dxa"/>
            <w:gridSpan w:val="2"/>
            <w:shd w:val="clear" w:color="auto" w:fill="2E74B5" w:themeFill="accent1" w:themeFillShade="BF"/>
          </w:tcPr>
          <w:p w:rsidR="00460A5D" w:rsidRPr="00460A5D" w:rsidRDefault="00460A5D" w:rsidP="00F17463">
            <w:pPr>
              <w:spacing w:after="0" w:line="240" w:lineRule="auto"/>
              <w:rPr>
                <w:rFonts w:ascii="Arial" w:eastAsiaTheme="minorHAnsi" w:hAnsi="Arial" w:cs="Arial"/>
                <w:color w:val="FFFFFF" w:themeColor="background1"/>
                <w:lang w:eastAsia="en-US"/>
              </w:rPr>
            </w:pPr>
            <w:r w:rsidRPr="00460A5D">
              <w:rPr>
                <w:rFonts w:ascii="Arial" w:eastAsiaTheme="minorHAnsi" w:hAnsi="Arial" w:cs="Arial"/>
                <w:color w:val="FFFFFF" w:themeColor="background1"/>
                <w:lang w:eastAsia="en-US"/>
              </w:rPr>
              <w:t>Stormbestendige Paraplu</w:t>
            </w:r>
          </w:p>
        </w:tc>
      </w:tr>
      <w:tr w:rsidR="00460A5D" w:rsidTr="00F4000F">
        <w:tc>
          <w:tcPr>
            <w:tcW w:w="3708" w:type="dxa"/>
            <w:vMerge w:val="restart"/>
          </w:tcPr>
          <w:p w:rsidR="00460A5D" w:rsidRDefault="00460A5D" w:rsidP="00F17463">
            <w:pPr>
              <w:spacing w:after="0" w:line="240" w:lineRule="auto"/>
              <w:rPr>
                <w:rFonts w:ascii="Arial" w:eastAsiaTheme="minorHAnsi" w:hAnsi="Arial" w:cs="Arial"/>
                <w:lang w:eastAsia="en-US"/>
              </w:rPr>
            </w:pPr>
            <w:r>
              <w:rPr>
                <w:rFonts w:ascii="Arial" w:eastAsiaTheme="minorHAnsi" w:hAnsi="Arial" w:cs="Arial"/>
                <w:noProof/>
              </w:rPr>
              <w:drawing>
                <wp:inline distT="0" distB="0" distL="0" distR="0">
                  <wp:extent cx="2217420" cy="19431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ORMaxi-XL-stormbestendige-paraplu-bedrukken.jpg"/>
                          <pic:cNvPicPr/>
                        </pic:nvPicPr>
                        <pic:blipFill>
                          <a:blip r:embed="rId6">
                            <a:extLst>
                              <a:ext uri="{28A0092B-C50C-407E-A947-70E740481C1C}">
                                <a14:useLocalDpi xmlns:a14="http://schemas.microsoft.com/office/drawing/2010/main" val="0"/>
                              </a:ext>
                            </a:extLst>
                          </a:blip>
                          <a:stretch>
                            <a:fillRect/>
                          </a:stretch>
                        </pic:blipFill>
                        <pic:spPr>
                          <a:xfrm>
                            <a:off x="0" y="0"/>
                            <a:ext cx="2217420" cy="1943100"/>
                          </a:xfrm>
                          <a:prstGeom prst="rect">
                            <a:avLst/>
                          </a:prstGeom>
                        </pic:spPr>
                      </pic:pic>
                    </a:graphicData>
                  </a:graphic>
                </wp:inline>
              </w:drawing>
            </w:r>
          </w:p>
        </w:tc>
        <w:tc>
          <w:tcPr>
            <w:tcW w:w="2611" w:type="dxa"/>
          </w:tcPr>
          <w:p w:rsidR="00460A5D" w:rsidRDefault="00460A5D" w:rsidP="00F17463">
            <w:pPr>
              <w:spacing w:after="0" w:line="240" w:lineRule="auto"/>
              <w:rPr>
                <w:rFonts w:ascii="Arial" w:eastAsiaTheme="minorHAnsi" w:hAnsi="Arial" w:cs="Arial"/>
                <w:lang w:eastAsia="en-US"/>
              </w:rPr>
            </w:pPr>
          </w:p>
          <w:p w:rsidR="00460A5D" w:rsidRDefault="00460A5D" w:rsidP="00F17463">
            <w:pPr>
              <w:spacing w:after="0" w:line="240" w:lineRule="auto"/>
              <w:rPr>
                <w:rFonts w:ascii="Arial" w:eastAsiaTheme="minorHAnsi" w:hAnsi="Arial" w:cs="Arial"/>
                <w:lang w:eastAsia="en-US"/>
              </w:rPr>
            </w:pPr>
            <w:r>
              <w:rPr>
                <w:rFonts w:ascii="Arial" w:eastAsiaTheme="minorHAnsi" w:hAnsi="Arial" w:cs="Arial"/>
                <w:lang w:eastAsia="en-US"/>
              </w:rPr>
              <w:t>Kenmerk</w:t>
            </w:r>
          </w:p>
          <w:p w:rsidR="00460A5D" w:rsidRDefault="00460A5D" w:rsidP="00F17463">
            <w:pPr>
              <w:spacing w:after="0" w:line="240" w:lineRule="auto"/>
              <w:rPr>
                <w:rFonts w:ascii="Arial" w:eastAsiaTheme="minorHAnsi" w:hAnsi="Arial" w:cs="Arial"/>
                <w:lang w:eastAsia="en-US"/>
              </w:rPr>
            </w:pPr>
          </w:p>
        </w:tc>
        <w:tc>
          <w:tcPr>
            <w:tcW w:w="2743" w:type="dxa"/>
          </w:tcPr>
          <w:p w:rsidR="00460A5D" w:rsidRDefault="00460A5D" w:rsidP="00F17463">
            <w:pPr>
              <w:spacing w:after="0" w:line="240" w:lineRule="auto"/>
              <w:rPr>
                <w:rFonts w:ascii="Arial" w:eastAsiaTheme="minorHAnsi" w:hAnsi="Arial" w:cs="Arial"/>
                <w:lang w:eastAsia="en-US"/>
              </w:rPr>
            </w:pPr>
          </w:p>
          <w:p w:rsidR="00460A5D" w:rsidRDefault="00460A5D" w:rsidP="00F17463">
            <w:pPr>
              <w:spacing w:after="0" w:line="240" w:lineRule="auto"/>
              <w:rPr>
                <w:rFonts w:ascii="Arial" w:eastAsiaTheme="minorHAnsi" w:hAnsi="Arial" w:cs="Arial"/>
                <w:lang w:eastAsia="en-US"/>
              </w:rPr>
            </w:pPr>
            <w:r>
              <w:rPr>
                <w:rFonts w:ascii="Arial" w:eastAsiaTheme="minorHAnsi" w:hAnsi="Arial" w:cs="Arial"/>
                <w:lang w:eastAsia="en-US"/>
              </w:rPr>
              <w:t>Asymmetrische vorm</w:t>
            </w:r>
          </w:p>
          <w:p w:rsidR="00460A5D" w:rsidRDefault="00460A5D" w:rsidP="00F17463">
            <w:pPr>
              <w:spacing w:after="0" w:line="240" w:lineRule="auto"/>
              <w:rPr>
                <w:rFonts w:ascii="Arial" w:eastAsiaTheme="minorHAnsi" w:hAnsi="Arial" w:cs="Arial"/>
                <w:lang w:eastAsia="en-US"/>
              </w:rPr>
            </w:pPr>
          </w:p>
        </w:tc>
      </w:tr>
      <w:tr w:rsidR="00460A5D" w:rsidTr="00F4000F">
        <w:tc>
          <w:tcPr>
            <w:tcW w:w="3708" w:type="dxa"/>
            <w:vMerge/>
          </w:tcPr>
          <w:p w:rsidR="00460A5D" w:rsidRDefault="00460A5D" w:rsidP="00F17463">
            <w:pPr>
              <w:spacing w:after="0" w:line="240" w:lineRule="auto"/>
              <w:rPr>
                <w:rFonts w:ascii="Arial" w:eastAsiaTheme="minorHAnsi" w:hAnsi="Arial" w:cs="Arial"/>
                <w:lang w:eastAsia="en-US"/>
              </w:rPr>
            </w:pPr>
          </w:p>
        </w:tc>
        <w:tc>
          <w:tcPr>
            <w:tcW w:w="2611" w:type="dxa"/>
          </w:tcPr>
          <w:p w:rsidR="00460A5D" w:rsidRDefault="00460A5D" w:rsidP="00F17463">
            <w:pPr>
              <w:spacing w:after="0" w:line="240" w:lineRule="auto"/>
              <w:rPr>
                <w:rFonts w:ascii="Arial" w:eastAsiaTheme="minorHAnsi" w:hAnsi="Arial" w:cs="Arial"/>
                <w:lang w:eastAsia="en-US"/>
              </w:rPr>
            </w:pPr>
          </w:p>
          <w:p w:rsidR="00460A5D" w:rsidRDefault="00460A5D" w:rsidP="00F17463">
            <w:pPr>
              <w:spacing w:after="0" w:line="240" w:lineRule="auto"/>
              <w:rPr>
                <w:rFonts w:ascii="Arial" w:eastAsiaTheme="minorHAnsi" w:hAnsi="Arial" w:cs="Arial"/>
                <w:lang w:eastAsia="en-US"/>
              </w:rPr>
            </w:pPr>
            <w:r>
              <w:rPr>
                <w:rFonts w:ascii="Arial" w:eastAsiaTheme="minorHAnsi" w:hAnsi="Arial" w:cs="Arial"/>
                <w:lang w:eastAsia="en-US"/>
              </w:rPr>
              <w:t>Verschil</w:t>
            </w:r>
          </w:p>
          <w:p w:rsidR="00460A5D" w:rsidRDefault="00460A5D" w:rsidP="00F17463">
            <w:pPr>
              <w:spacing w:after="0" w:line="240" w:lineRule="auto"/>
              <w:rPr>
                <w:rFonts w:ascii="Arial" w:eastAsiaTheme="minorHAnsi" w:hAnsi="Arial" w:cs="Arial"/>
                <w:lang w:eastAsia="en-US"/>
              </w:rPr>
            </w:pPr>
          </w:p>
        </w:tc>
        <w:tc>
          <w:tcPr>
            <w:tcW w:w="2743" w:type="dxa"/>
          </w:tcPr>
          <w:p w:rsidR="00460A5D" w:rsidRDefault="00460A5D" w:rsidP="00F17463">
            <w:pPr>
              <w:spacing w:after="0" w:line="240" w:lineRule="auto"/>
              <w:rPr>
                <w:rFonts w:ascii="Arial" w:eastAsiaTheme="minorHAnsi" w:hAnsi="Arial" w:cs="Arial"/>
                <w:lang w:eastAsia="en-US"/>
              </w:rPr>
            </w:pPr>
          </w:p>
          <w:p w:rsidR="00460A5D" w:rsidRDefault="00460A5D" w:rsidP="00F17463">
            <w:pPr>
              <w:spacing w:after="0" w:line="240" w:lineRule="auto"/>
              <w:rPr>
                <w:rFonts w:ascii="Arial" w:eastAsiaTheme="minorHAnsi" w:hAnsi="Arial" w:cs="Arial"/>
                <w:lang w:eastAsia="en-US"/>
              </w:rPr>
            </w:pPr>
            <w:r>
              <w:rPr>
                <w:rFonts w:ascii="Arial" w:eastAsiaTheme="minorHAnsi" w:hAnsi="Arial" w:cs="Arial"/>
                <w:lang w:eastAsia="en-US"/>
              </w:rPr>
              <w:t>Speciale constructie</w:t>
            </w:r>
          </w:p>
          <w:p w:rsidR="00460A5D" w:rsidRDefault="00460A5D" w:rsidP="00F17463">
            <w:pPr>
              <w:spacing w:after="0" w:line="240" w:lineRule="auto"/>
              <w:rPr>
                <w:rFonts w:ascii="Arial" w:eastAsiaTheme="minorHAnsi" w:hAnsi="Arial" w:cs="Arial"/>
                <w:lang w:eastAsia="en-US"/>
              </w:rPr>
            </w:pPr>
          </w:p>
        </w:tc>
      </w:tr>
      <w:tr w:rsidR="00460A5D" w:rsidTr="00F4000F">
        <w:tc>
          <w:tcPr>
            <w:tcW w:w="3708" w:type="dxa"/>
            <w:vMerge/>
          </w:tcPr>
          <w:p w:rsidR="00460A5D" w:rsidRDefault="00460A5D" w:rsidP="00F17463">
            <w:pPr>
              <w:spacing w:after="0" w:line="240" w:lineRule="auto"/>
              <w:rPr>
                <w:rFonts w:ascii="Arial" w:eastAsiaTheme="minorHAnsi" w:hAnsi="Arial" w:cs="Arial"/>
                <w:lang w:eastAsia="en-US"/>
              </w:rPr>
            </w:pPr>
          </w:p>
        </w:tc>
        <w:tc>
          <w:tcPr>
            <w:tcW w:w="2611" w:type="dxa"/>
          </w:tcPr>
          <w:p w:rsidR="00460A5D" w:rsidRDefault="00460A5D" w:rsidP="00F17463">
            <w:pPr>
              <w:spacing w:after="0" w:line="240" w:lineRule="auto"/>
              <w:rPr>
                <w:rFonts w:ascii="Arial" w:eastAsiaTheme="minorHAnsi" w:hAnsi="Arial" w:cs="Arial"/>
                <w:lang w:eastAsia="en-US"/>
              </w:rPr>
            </w:pPr>
          </w:p>
          <w:p w:rsidR="00460A5D" w:rsidRDefault="00460A5D" w:rsidP="00F17463">
            <w:pPr>
              <w:spacing w:after="0" w:line="240" w:lineRule="auto"/>
              <w:rPr>
                <w:rFonts w:ascii="Arial" w:eastAsiaTheme="minorHAnsi" w:hAnsi="Arial" w:cs="Arial"/>
                <w:lang w:eastAsia="en-US"/>
              </w:rPr>
            </w:pPr>
            <w:r>
              <w:rPr>
                <w:rFonts w:ascii="Arial" w:eastAsiaTheme="minorHAnsi" w:hAnsi="Arial" w:cs="Arial"/>
                <w:lang w:eastAsia="en-US"/>
              </w:rPr>
              <w:t>Voordeel</w:t>
            </w:r>
          </w:p>
        </w:tc>
        <w:tc>
          <w:tcPr>
            <w:tcW w:w="2743" w:type="dxa"/>
          </w:tcPr>
          <w:p w:rsidR="00460A5D" w:rsidRDefault="00460A5D" w:rsidP="00F17463">
            <w:pPr>
              <w:spacing w:after="0" w:line="240" w:lineRule="auto"/>
              <w:rPr>
                <w:rFonts w:ascii="Arial" w:eastAsiaTheme="minorHAnsi" w:hAnsi="Arial" w:cs="Arial"/>
                <w:lang w:eastAsia="en-US"/>
              </w:rPr>
            </w:pPr>
            <w:r>
              <w:rPr>
                <w:rFonts w:ascii="Arial" w:eastAsiaTheme="minorHAnsi" w:hAnsi="Arial" w:cs="Arial"/>
                <w:lang w:eastAsia="en-US"/>
              </w:rPr>
              <w:t>Vrijwel onbreekbaar, windbestendig tot windkracht 10</w:t>
            </w:r>
          </w:p>
        </w:tc>
      </w:tr>
      <w:tr w:rsidR="00460A5D" w:rsidTr="00F4000F">
        <w:tc>
          <w:tcPr>
            <w:tcW w:w="3708" w:type="dxa"/>
            <w:vMerge/>
          </w:tcPr>
          <w:p w:rsidR="00460A5D" w:rsidRDefault="00460A5D" w:rsidP="00F17463">
            <w:pPr>
              <w:spacing w:after="0" w:line="240" w:lineRule="auto"/>
              <w:rPr>
                <w:rFonts w:ascii="Arial" w:eastAsiaTheme="minorHAnsi" w:hAnsi="Arial" w:cs="Arial"/>
                <w:lang w:eastAsia="en-US"/>
              </w:rPr>
            </w:pPr>
          </w:p>
        </w:tc>
        <w:tc>
          <w:tcPr>
            <w:tcW w:w="2611" w:type="dxa"/>
          </w:tcPr>
          <w:p w:rsidR="00460A5D" w:rsidRDefault="00460A5D" w:rsidP="00F17463">
            <w:pPr>
              <w:spacing w:after="0" w:line="240" w:lineRule="auto"/>
              <w:rPr>
                <w:rFonts w:ascii="Arial" w:eastAsiaTheme="minorHAnsi" w:hAnsi="Arial" w:cs="Arial"/>
                <w:lang w:eastAsia="en-US"/>
              </w:rPr>
            </w:pPr>
          </w:p>
          <w:p w:rsidR="00460A5D" w:rsidRDefault="00460A5D" w:rsidP="00F17463">
            <w:pPr>
              <w:spacing w:after="0" w:line="240" w:lineRule="auto"/>
              <w:rPr>
                <w:rFonts w:ascii="Arial" w:eastAsiaTheme="minorHAnsi" w:hAnsi="Arial" w:cs="Arial"/>
                <w:lang w:eastAsia="en-US"/>
              </w:rPr>
            </w:pPr>
            <w:r>
              <w:rPr>
                <w:rFonts w:ascii="Arial" w:eastAsiaTheme="minorHAnsi" w:hAnsi="Arial" w:cs="Arial"/>
                <w:lang w:eastAsia="en-US"/>
              </w:rPr>
              <w:t>Bewijs</w:t>
            </w:r>
          </w:p>
          <w:p w:rsidR="00460A5D" w:rsidRDefault="00460A5D" w:rsidP="00F17463">
            <w:pPr>
              <w:spacing w:after="0" w:line="240" w:lineRule="auto"/>
              <w:rPr>
                <w:rFonts w:ascii="Arial" w:eastAsiaTheme="minorHAnsi" w:hAnsi="Arial" w:cs="Arial"/>
                <w:lang w:eastAsia="en-US"/>
              </w:rPr>
            </w:pPr>
          </w:p>
        </w:tc>
        <w:tc>
          <w:tcPr>
            <w:tcW w:w="2743" w:type="dxa"/>
          </w:tcPr>
          <w:p w:rsidR="00460A5D" w:rsidRDefault="00460A5D" w:rsidP="00F17463">
            <w:pPr>
              <w:spacing w:after="0" w:line="240" w:lineRule="auto"/>
              <w:rPr>
                <w:rFonts w:ascii="Arial" w:eastAsiaTheme="minorHAnsi" w:hAnsi="Arial" w:cs="Arial"/>
                <w:lang w:eastAsia="en-US"/>
              </w:rPr>
            </w:pPr>
            <w:r>
              <w:rPr>
                <w:rFonts w:ascii="Arial" w:eastAsiaTheme="minorHAnsi" w:hAnsi="Arial" w:cs="Arial"/>
                <w:lang w:eastAsia="en-US"/>
              </w:rPr>
              <w:t>Onderzocht in een windtunnel en in de praktijk</w:t>
            </w:r>
          </w:p>
        </w:tc>
      </w:tr>
    </w:tbl>
    <w:p w:rsidR="00460A5D" w:rsidRDefault="00460A5D" w:rsidP="00F17463">
      <w:pPr>
        <w:spacing w:after="0" w:line="240" w:lineRule="auto"/>
        <w:rPr>
          <w:rFonts w:ascii="Arial" w:eastAsiaTheme="minorHAnsi" w:hAnsi="Arial" w:cs="Arial"/>
          <w:lang w:eastAsia="en-US"/>
        </w:rPr>
      </w:pPr>
    </w:p>
    <w:p w:rsidR="00F17463" w:rsidRPr="00F17463" w:rsidRDefault="00F17463" w:rsidP="00F17463">
      <w:pPr>
        <w:spacing w:after="0" w:line="240" w:lineRule="auto"/>
        <w:rPr>
          <w:rFonts w:ascii="Arial" w:eastAsiaTheme="minorHAnsi" w:hAnsi="Arial" w:cs="Arial"/>
          <w:lang w:eastAsia="en-US"/>
        </w:rPr>
      </w:pPr>
      <w:r w:rsidRPr="00F17463">
        <w:rPr>
          <w:rFonts w:ascii="Arial" w:eastAsiaTheme="minorHAnsi" w:hAnsi="Arial" w:cs="Arial"/>
          <w:lang w:eastAsia="en-US"/>
        </w:rPr>
        <w:t xml:space="preserve">De informatie die je nodig hebt kun je uit </w:t>
      </w:r>
      <w:r w:rsidR="00C9071A">
        <w:rPr>
          <w:rFonts w:ascii="Arial" w:eastAsiaTheme="minorHAnsi" w:hAnsi="Arial" w:cs="Arial"/>
          <w:lang w:eastAsia="en-US"/>
        </w:rPr>
        <w:t>de</w:t>
      </w:r>
      <w:r w:rsidRPr="00F17463">
        <w:rPr>
          <w:rFonts w:ascii="Arial" w:eastAsiaTheme="minorHAnsi" w:hAnsi="Arial" w:cs="Arial"/>
          <w:lang w:eastAsia="en-US"/>
        </w:rPr>
        <w:t xml:space="preserve"> boek</w:t>
      </w:r>
      <w:r w:rsidR="00C9071A">
        <w:rPr>
          <w:rFonts w:ascii="Arial" w:eastAsiaTheme="minorHAnsi" w:hAnsi="Arial" w:cs="Arial"/>
          <w:lang w:eastAsia="en-US"/>
        </w:rPr>
        <w:t>en</w:t>
      </w:r>
      <w:r w:rsidRPr="00F17463">
        <w:rPr>
          <w:rFonts w:ascii="Arial" w:eastAsiaTheme="minorHAnsi" w:hAnsi="Arial" w:cs="Arial"/>
          <w:lang w:eastAsia="en-US"/>
        </w:rPr>
        <w:t xml:space="preserve"> “</w:t>
      </w:r>
      <w:r>
        <w:rPr>
          <w:rFonts w:ascii="Arial" w:eastAsiaTheme="minorHAnsi" w:hAnsi="Arial" w:cs="Arial"/>
          <w:lang w:eastAsia="en-US"/>
        </w:rPr>
        <w:t xml:space="preserve">Het </w:t>
      </w:r>
      <w:r w:rsidR="00C9071A">
        <w:rPr>
          <w:rFonts w:ascii="Arial" w:eastAsiaTheme="minorHAnsi" w:hAnsi="Arial" w:cs="Arial"/>
          <w:lang w:eastAsia="en-US"/>
        </w:rPr>
        <w:t>sales</w:t>
      </w:r>
      <w:r>
        <w:rPr>
          <w:rFonts w:ascii="Arial" w:eastAsiaTheme="minorHAnsi" w:hAnsi="Arial" w:cs="Arial"/>
          <w:lang w:eastAsia="en-US"/>
        </w:rPr>
        <w:t>traject</w:t>
      </w:r>
      <w:r w:rsidRPr="00F17463">
        <w:rPr>
          <w:rFonts w:ascii="Arial" w:eastAsiaTheme="minorHAnsi" w:hAnsi="Arial" w:cs="Arial"/>
          <w:lang w:eastAsia="en-US"/>
        </w:rPr>
        <w:t>”</w:t>
      </w:r>
      <w:r w:rsidR="006E5331">
        <w:rPr>
          <w:rFonts w:ascii="Arial" w:eastAsiaTheme="minorHAnsi" w:hAnsi="Arial" w:cs="Arial"/>
          <w:lang w:eastAsia="en-US"/>
        </w:rPr>
        <w:t>,</w:t>
      </w:r>
      <w:r w:rsidR="00C9071A">
        <w:rPr>
          <w:rFonts w:ascii="Arial" w:eastAsiaTheme="minorHAnsi" w:hAnsi="Arial" w:cs="Arial"/>
          <w:lang w:eastAsia="en-US"/>
        </w:rPr>
        <w:t xml:space="preserve"> “</w:t>
      </w:r>
      <w:r w:rsidR="00EF106B">
        <w:rPr>
          <w:rFonts w:ascii="Arial" w:eastAsiaTheme="minorHAnsi" w:hAnsi="Arial" w:cs="Arial"/>
          <w:lang w:eastAsia="en-US"/>
        </w:rPr>
        <w:t>S</w:t>
      </w:r>
      <w:r w:rsidR="00C9071A">
        <w:rPr>
          <w:rFonts w:ascii="Arial" w:eastAsiaTheme="minorHAnsi" w:hAnsi="Arial" w:cs="Arial"/>
          <w:lang w:eastAsia="en-US"/>
        </w:rPr>
        <w:t>ales in de praktijk”</w:t>
      </w:r>
      <w:r w:rsidR="006E5331">
        <w:rPr>
          <w:rFonts w:ascii="Arial" w:eastAsiaTheme="minorHAnsi" w:hAnsi="Arial" w:cs="Arial"/>
          <w:lang w:eastAsia="en-US"/>
        </w:rPr>
        <w:t xml:space="preserve"> en het boek kerntaak 2 OVD Perspectief</w:t>
      </w:r>
      <w:r>
        <w:rPr>
          <w:rFonts w:ascii="Arial" w:eastAsiaTheme="minorHAnsi" w:hAnsi="Arial" w:cs="Arial"/>
          <w:lang w:eastAsia="en-US"/>
        </w:rPr>
        <w:t>.</w:t>
      </w:r>
    </w:p>
    <w:p w:rsidR="00F17463" w:rsidRPr="00F17463" w:rsidRDefault="00F17463" w:rsidP="00F17463">
      <w:pPr>
        <w:spacing w:after="0" w:line="240" w:lineRule="auto"/>
        <w:rPr>
          <w:rFonts w:ascii="Arial" w:eastAsiaTheme="minorHAnsi" w:hAnsi="Arial" w:cs="Arial"/>
          <w:lang w:eastAsia="en-US"/>
        </w:rPr>
      </w:pPr>
    </w:p>
    <w:p w:rsidR="00C94DCC" w:rsidRPr="0061781C" w:rsidRDefault="00F17463" w:rsidP="0061781C">
      <w:pPr>
        <w:widowControl w:val="0"/>
        <w:autoSpaceDE w:val="0"/>
        <w:autoSpaceDN w:val="0"/>
        <w:adjustRightInd w:val="0"/>
        <w:spacing w:after="0" w:line="240" w:lineRule="auto"/>
        <w:rPr>
          <w:rFonts w:ascii="Arial" w:hAnsi="Arial" w:cs="Arial"/>
          <w:color w:val="000000"/>
        </w:rPr>
      </w:pPr>
      <w:r>
        <w:rPr>
          <w:rFonts w:ascii="Arial" w:hAnsi="Arial" w:cs="Arial"/>
          <w:b/>
          <w:bCs/>
          <w:color w:val="000000"/>
        </w:rPr>
        <w:t>Opdrachten:</w:t>
      </w:r>
    </w:p>
    <w:p w:rsidR="00C94DCC" w:rsidRPr="00A155E3" w:rsidRDefault="00F17463"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sidRPr="00A155E3">
        <w:rPr>
          <w:rFonts w:ascii="Arial" w:hAnsi="Arial" w:cs="Arial"/>
          <w:color w:val="000000"/>
        </w:rPr>
        <w:t xml:space="preserve">Lees de informatie over een </w:t>
      </w:r>
      <w:r w:rsidR="00460A5D">
        <w:rPr>
          <w:rFonts w:ascii="Arial" w:hAnsi="Arial" w:cs="Arial"/>
          <w:color w:val="000000"/>
        </w:rPr>
        <w:t xml:space="preserve">KVVB matrix </w:t>
      </w:r>
      <w:r w:rsidRPr="00A155E3">
        <w:rPr>
          <w:rFonts w:ascii="Arial" w:hAnsi="Arial" w:cs="Arial"/>
          <w:color w:val="000000"/>
        </w:rPr>
        <w:t>goed door.</w:t>
      </w:r>
    </w:p>
    <w:p w:rsidR="00F17463" w:rsidRDefault="00F17463"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sidRPr="00A155E3">
        <w:rPr>
          <w:rFonts w:ascii="Arial" w:hAnsi="Arial" w:cs="Arial"/>
          <w:color w:val="000000"/>
        </w:rPr>
        <w:t xml:space="preserve">Maak in </w:t>
      </w:r>
      <w:r w:rsidR="00460A5D">
        <w:rPr>
          <w:rFonts w:ascii="Arial" w:hAnsi="Arial" w:cs="Arial"/>
          <w:color w:val="000000"/>
        </w:rPr>
        <w:t>Word</w:t>
      </w:r>
      <w:r w:rsidRPr="00A155E3">
        <w:rPr>
          <w:rFonts w:ascii="Arial" w:hAnsi="Arial" w:cs="Arial"/>
          <w:color w:val="000000"/>
        </w:rPr>
        <w:t xml:space="preserve"> 5 </w:t>
      </w:r>
      <w:r w:rsidR="00460A5D">
        <w:rPr>
          <w:rFonts w:ascii="Arial" w:hAnsi="Arial" w:cs="Arial"/>
          <w:color w:val="000000"/>
        </w:rPr>
        <w:t>KVVB matrixen</w:t>
      </w:r>
      <w:r w:rsidRPr="00A155E3">
        <w:rPr>
          <w:rFonts w:ascii="Arial" w:hAnsi="Arial" w:cs="Arial"/>
          <w:color w:val="000000"/>
        </w:rPr>
        <w:t xml:space="preserve"> van de artikelen die je hebt gekozen.</w:t>
      </w:r>
    </w:p>
    <w:p w:rsidR="00864034" w:rsidRDefault="00864034"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Neem als </w:t>
      </w:r>
      <w:r w:rsidRPr="0021242E">
        <w:rPr>
          <w:rFonts w:ascii="Arial" w:hAnsi="Arial" w:cs="Arial"/>
          <w:b/>
        </w:rPr>
        <w:t>K</w:t>
      </w:r>
      <w:r>
        <w:rPr>
          <w:rFonts w:ascii="Arial" w:hAnsi="Arial" w:cs="Arial"/>
          <w:color w:val="000000"/>
        </w:rPr>
        <w:t>enmerk de belangrijkste eigenschap van het product, waarbij je de sterkste verkoopargumenten kunt realiseren.</w:t>
      </w:r>
    </w:p>
    <w:p w:rsidR="00460A5D" w:rsidRDefault="00864034"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Noteer het </w:t>
      </w:r>
      <w:r w:rsidRPr="00864034">
        <w:rPr>
          <w:rFonts w:ascii="Arial" w:hAnsi="Arial" w:cs="Arial"/>
          <w:b/>
          <w:color w:val="000000"/>
        </w:rPr>
        <w:t>V</w:t>
      </w:r>
      <w:r>
        <w:rPr>
          <w:rFonts w:ascii="Arial" w:hAnsi="Arial" w:cs="Arial"/>
          <w:color w:val="000000"/>
        </w:rPr>
        <w:t xml:space="preserve">erschil ten opzichte van je belangrijkste concurrent en het </w:t>
      </w:r>
      <w:r w:rsidRPr="00864034">
        <w:rPr>
          <w:rFonts w:ascii="Arial" w:hAnsi="Arial" w:cs="Arial"/>
          <w:b/>
          <w:color w:val="000000"/>
        </w:rPr>
        <w:t>V</w:t>
      </w:r>
      <w:r>
        <w:rPr>
          <w:rFonts w:ascii="Arial" w:hAnsi="Arial" w:cs="Arial"/>
          <w:color w:val="000000"/>
        </w:rPr>
        <w:t>oordeel van het product voor de klant.</w:t>
      </w:r>
    </w:p>
    <w:p w:rsidR="0021242E" w:rsidRPr="00A155E3" w:rsidRDefault="0021242E"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Als laatste schrijf je het </w:t>
      </w:r>
      <w:r w:rsidRPr="0021242E">
        <w:rPr>
          <w:rFonts w:ascii="Arial" w:hAnsi="Arial" w:cs="Arial"/>
          <w:b/>
          <w:color w:val="000000"/>
        </w:rPr>
        <w:t>B</w:t>
      </w:r>
      <w:r>
        <w:rPr>
          <w:rFonts w:ascii="Arial" w:hAnsi="Arial" w:cs="Arial"/>
          <w:color w:val="000000"/>
        </w:rPr>
        <w:t xml:space="preserve">ewijs op. Bij een </w:t>
      </w:r>
      <w:r w:rsidR="00F4000F">
        <w:rPr>
          <w:rFonts w:ascii="Arial" w:hAnsi="Arial" w:cs="Arial"/>
          <w:color w:val="000000"/>
        </w:rPr>
        <w:t>/broek of T-shirt</w:t>
      </w:r>
      <w:r>
        <w:rPr>
          <w:rFonts w:ascii="Arial" w:hAnsi="Arial" w:cs="Arial"/>
          <w:color w:val="000000"/>
        </w:rPr>
        <w:t xml:space="preserve"> kan het bijvoorbeeld</w:t>
      </w:r>
      <w:r w:rsidR="00F4000F">
        <w:rPr>
          <w:rFonts w:ascii="Arial" w:hAnsi="Arial" w:cs="Arial"/>
          <w:color w:val="000000"/>
        </w:rPr>
        <w:t xml:space="preserve"> een bepaald specia</w:t>
      </w:r>
      <w:r>
        <w:rPr>
          <w:rFonts w:ascii="Arial" w:hAnsi="Arial" w:cs="Arial"/>
          <w:color w:val="000000"/>
        </w:rPr>
        <w:t>l</w:t>
      </w:r>
      <w:r w:rsidR="00F4000F">
        <w:rPr>
          <w:rFonts w:ascii="Arial" w:hAnsi="Arial" w:cs="Arial"/>
          <w:color w:val="000000"/>
        </w:rPr>
        <w:t>e</w:t>
      </w:r>
      <w:r>
        <w:rPr>
          <w:rFonts w:ascii="Arial" w:hAnsi="Arial" w:cs="Arial"/>
          <w:color w:val="000000"/>
        </w:rPr>
        <w:t xml:space="preserve"> stofsoort zijn</w:t>
      </w:r>
      <w:r w:rsidR="00F4000F">
        <w:rPr>
          <w:rFonts w:ascii="Arial" w:hAnsi="Arial" w:cs="Arial"/>
          <w:color w:val="000000"/>
        </w:rPr>
        <w:t>, wat in een laboratorium onder extreme omstandigheden getest is.</w:t>
      </w:r>
    </w:p>
    <w:p w:rsidR="00EF106B" w:rsidRDefault="00EF106B"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 xml:space="preserve">Plak een foto van je product in de linkerbovenhoek en maak de </w:t>
      </w:r>
      <w:r w:rsidR="00F4000F">
        <w:rPr>
          <w:rFonts w:ascii="Arial" w:hAnsi="Arial" w:cs="Arial"/>
          <w:color w:val="000000"/>
        </w:rPr>
        <w:t>KVVB matrix</w:t>
      </w:r>
      <w:r>
        <w:rPr>
          <w:rFonts w:ascii="Arial" w:hAnsi="Arial" w:cs="Arial"/>
          <w:color w:val="000000"/>
        </w:rPr>
        <w:t xml:space="preserve"> op</w:t>
      </w:r>
      <w:r w:rsidR="00B33001">
        <w:rPr>
          <w:rFonts w:ascii="Arial" w:hAnsi="Arial" w:cs="Arial"/>
          <w:color w:val="000000"/>
        </w:rPr>
        <w:t>, door kleur toe te voegen en misschien een leuk lettertype.</w:t>
      </w:r>
    </w:p>
    <w:p w:rsidR="00F4000F" w:rsidRDefault="00F4000F" w:rsidP="00A155E3">
      <w:pPr>
        <w:pStyle w:val="Lijstalinea"/>
        <w:widowControl w:val="0"/>
        <w:numPr>
          <w:ilvl w:val="0"/>
          <w:numId w:val="3"/>
        </w:numPr>
        <w:autoSpaceDE w:val="0"/>
        <w:autoSpaceDN w:val="0"/>
        <w:adjustRightInd w:val="0"/>
        <w:spacing w:after="0" w:line="240" w:lineRule="auto"/>
        <w:rPr>
          <w:rFonts w:ascii="Arial" w:hAnsi="Arial" w:cs="Arial"/>
          <w:color w:val="000000"/>
        </w:rPr>
      </w:pPr>
      <w:r>
        <w:rPr>
          <w:rFonts w:ascii="Arial" w:hAnsi="Arial" w:cs="Arial"/>
          <w:color w:val="000000"/>
        </w:rPr>
        <w:t>Lever de 5 KVVB matrixen in via Natschool.</w:t>
      </w:r>
    </w:p>
    <w:p w:rsidR="00A155E3" w:rsidRDefault="00A155E3" w:rsidP="0061781C">
      <w:pPr>
        <w:widowControl w:val="0"/>
        <w:autoSpaceDE w:val="0"/>
        <w:autoSpaceDN w:val="0"/>
        <w:adjustRightInd w:val="0"/>
        <w:spacing w:after="0" w:line="240" w:lineRule="auto"/>
        <w:rPr>
          <w:rFonts w:ascii="Arial" w:hAnsi="Arial" w:cs="Arial"/>
          <w:color w:val="000000"/>
        </w:rPr>
      </w:pPr>
    </w:p>
    <w:p w:rsidR="00F17463" w:rsidRPr="00F17463" w:rsidRDefault="00A155E3" w:rsidP="00F17463">
      <w:pPr>
        <w:spacing w:after="0" w:line="240" w:lineRule="auto"/>
        <w:rPr>
          <w:rFonts w:ascii="Arial" w:eastAsiaTheme="minorHAnsi" w:hAnsi="Arial" w:cs="Arial"/>
          <w:lang w:eastAsia="en-US"/>
        </w:rPr>
      </w:pPr>
      <w:r>
        <w:rPr>
          <w:rFonts w:ascii="Arial" w:eastAsiaTheme="minorHAnsi" w:hAnsi="Arial" w:cs="Arial"/>
          <w:lang w:eastAsia="en-US"/>
        </w:rPr>
        <w:t xml:space="preserve">Uiteraard maak je deze opdrachten in </w:t>
      </w:r>
      <w:r w:rsidR="00F17463" w:rsidRPr="00F17463">
        <w:rPr>
          <w:rFonts w:ascii="Arial" w:eastAsiaTheme="minorHAnsi" w:hAnsi="Arial" w:cs="Arial"/>
          <w:lang w:eastAsia="en-US"/>
        </w:rPr>
        <w:t xml:space="preserve">correct Nederlands </w:t>
      </w:r>
      <w:r>
        <w:rPr>
          <w:rFonts w:ascii="Arial" w:eastAsiaTheme="minorHAnsi" w:hAnsi="Arial" w:cs="Arial"/>
          <w:lang w:eastAsia="en-US"/>
        </w:rPr>
        <w:t xml:space="preserve">en </w:t>
      </w:r>
      <w:r w:rsidR="00DC768A">
        <w:rPr>
          <w:rFonts w:ascii="Arial" w:eastAsiaTheme="minorHAnsi" w:hAnsi="Arial" w:cs="Arial"/>
          <w:lang w:eastAsia="en-US"/>
        </w:rPr>
        <w:t xml:space="preserve">zorg je voor een </w:t>
      </w:r>
      <w:r>
        <w:rPr>
          <w:rFonts w:ascii="Arial" w:eastAsiaTheme="minorHAnsi" w:hAnsi="Arial" w:cs="Arial"/>
          <w:lang w:eastAsia="en-US"/>
        </w:rPr>
        <w:t>professionel</w:t>
      </w:r>
      <w:r w:rsidR="00DC768A">
        <w:rPr>
          <w:rFonts w:ascii="Arial" w:eastAsiaTheme="minorHAnsi" w:hAnsi="Arial" w:cs="Arial"/>
          <w:lang w:eastAsia="en-US"/>
        </w:rPr>
        <w:t>e</w:t>
      </w:r>
      <w:r>
        <w:rPr>
          <w:rFonts w:ascii="Arial" w:eastAsiaTheme="minorHAnsi" w:hAnsi="Arial" w:cs="Arial"/>
          <w:lang w:eastAsia="en-US"/>
        </w:rPr>
        <w:t xml:space="preserve"> uit</w:t>
      </w:r>
      <w:r w:rsidR="00DC768A">
        <w:rPr>
          <w:rFonts w:ascii="Arial" w:eastAsiaTheme="minorHAnsi" w:hAnsi="Arial" w:cs="Arial"/>
          <w:lang w:eastAsia="en-US"/>
        </w:rPr>
        <w:t>straling</w:t>
      </w:r>
      <w:r>
        <w:rPr>
          <w:rFonts w:ascii="Arial" w:eastAsiaTheme="minorHAnsi" w:hAnsi="Arial" w:cs="Arial"/>
          <w:lang w:eastAsia="en-US"/>
        </w:rPr>
        <w:t>.</w:t>
      </w:r>
    </w:p>
    <w:p w:rsidR="00F17463" w:rsidRDefault="00F17463" w:rsidP="00F17463">
      <w:pPr>
        <w:spacing w:after="0" w:line="240" w:lineRule="auto"/>
        <w:rPr>
          <w:rFonts w:ascii="Arial" w:eastAsiaTheme="minorHAnsi" w:hAnsi="Arial" w:cs="Arial"/>
          <w:lang w:eastAsia="en-US"/>
        </w:rPr>
      </w:pPr>
    </w:p>
    <w:p w:rsidR="00233BB2" w:rsidRPr="0061781C" w:rsidRDefault="00DC768A" w:rsidP="003322AF">
      <w:pPr>
        <w:widowControl w:val="0"/>
        <w:autoSpaceDE w:val="0"/>
        <w:autoSpaceDN w:val="0"/>
        <w:adjustRightInd w:val="0"/>
        <w:spacing w:after="0" w:line="293" w:lineRule="exact"/>
        <w:rPr>
          <w:rFonts w:ascii="Arial" w:hAnsi="Arial" w:cs="Arial"/>
        </w:rPr>
      </w:pPr>
      <w:r>
        <w:rPr>
          <w:rFonts w:ascii="Arial" w:hAnsi="Arial" w:cs="Arial"/>
          <w:color w:val="000000"/>
        </w:rPr>
        <w:t>Denk ero</w:t>
      </w:r>
      <w:r w:rsidR="00C17CF3">
        <w:rPr>
          <w:rFonts w:ascii="Arial" w:hAnsi="Arial" w:cs="Arial"/>
          <w:color w:val="000000"/>
        </w:rPr>
        <w:t xml:space="preserve">m dat je de opdracht uiterlijk </w:t>
      </w:r>
      <w:r w:rsidR="00EF106B">
        <w:rPr>
          <w:rFonts w:ascii="Arial" w:hAnsi="Arial" w:cs="Arial"/>
          <w:color w:val="000000"/>
        </w:rPr>
        <w:t>volgende week vrijdag</w:t>
      </w:r>
      <w:r>
        <w:rPr>
          <w:rFonts w:ascii="Arial" w:hAnsi="Arial" w:cs="Arial"/>
          <w:color w:val="000000"/>
        </w:rPr>
        <w:t xml:space="preserve"> in hebt geleverd.</w:t>
      </w:r>
      <w:r w:rsidR="003322AF">
        <w:rPr>
          <w:rFonts w:ascii="Arial" w:hAnsi="Arial" w:cs="Arial"/>
          <w:color w:val="000000"/>
        </w:rPr>
        <w:t xml:space="preserve">     S</w:t>
      </w:r>
      <w:r w:rsidR="00F17463" w:rsidRPr="00F17463">
        <w:rPr>
          <w:rFonts w:ascii="Arial" w:eastAsiaTheme="minorHAnsi" w:hAnsi="Arial" w:cs="Arial"/>
          <w:lang w:eastAsia="en-US"/>
        </w:rPr>
        <w:t>ucces!</w:t>
      </w:r>
      <w:bookmarkStart w:id="2" w:name="_GoBack"/>
      <w:bookmarkEnd w:id="2"/>
    </w:p>
    <w:sectPr w:rsidR="00233BB2" w:rsidRPr="006178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1AB2"/>
    <w:multiLevelType w:val="hybridMultilevel"/>
    <w:tmpl w:val="9BDEFBD8"/>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1">
    <w:nsid w:val="244D65A4"/>
    <w:multiLevelType w:val="hybridMultilevel"/>
    <w:tmpl w:val="14380F04"/>
    <w:lvl w:ilvl="0" w:tplc="04130001">
      <w:start w:val="1"/>
      <w:numFmt w:val="bullet"/>
      <w:lvlText w:val=""/>
      <w:lvlJc w:val="left"/>
      <w:pPr>
        <w:ind w:left="1571" w:hanging="360"/>
      </w:pPr>
      <w:rPr>
        <w:rFonts w:ascii="Symbol" w:hAnsi="Symbol" w:hint="default"/>
      </w:rPr>
    </w:lvl>
    <w:lvl w:ilvl="1" w:tplc="04130003" w:tentative="1">
      <w:start w:val="1"/>
      <w:numFmt w:val="bullet"/>
      <w:lvlText w:val="o"/>
      <w:lvlJc w:val="left"/>
      <w:pPr>
        <w:ind w:left="2291" w:hanging="360"/>
      </w:pPr>
      <w:rPr>
        <w:rFonts w:ascii="Courier New" w:hAnsi="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2">
    <w:nsid w:val="29C5123B"/>
    <w:multiLevelType w:val="hybridMultilevel"/>
    <w:tmpl w:val="3412DE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DCC"/>
    <w:rsid w:val="000C3AD5"/>
    <w:rsid w:val="0021242E"/>
    <w:rsid w:val="00233BB2"/>
    <w:rsid w:val="003322AF"/>
    <w:rsid w:val="00460A5D"/>
    <w:rsid w:val="0061781C"/>
    <w:rsid w:val="006E5331"/>
    <w:rsid w:val="0073143A"/>
    <w:rsid w:val="007D4D5E"/>
    <w:rsid w:val="00864034"/>
    <w:rsid w:val="00A155E3"/>
    <w:rsid w:val="00A24A97"/>
    <w:rsid w:val="00B33001"/>
    <w:rsid w:val="00C17CF3"/>
    <w:rsid w:val="00C9071A"/>
    <w:rsid w:val="00C94DCC"/>
    <w:rsid w:val="00DC768A"/>
    <w:rsid w:val="00EF106B"/>
    <w:rsid w:val="00F17463"/>
    <w:rsid w:val="00F4000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9638D6-5F59-47EC-8975-E19EC3EAE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94DCC"/>
    <w:pPr>
      <w:spacing w:after="200" w:line="276" w:lineRule="auto"/>
    </w:pPr>
    <w:rPr>
      <w:rFonts w:ascii="Calibri" w:eastAsia="Times New Roman" w:hAnsi="Calibri" w:cs="Times New Roman"/>
      <w:lang w:eastAsia="nl-NL"/>
    </w:rPr>
  </w:style>
  <w:style w:type="paragraph" w:styleId="Kop1">
    <w:name w:val="heading 1"/>
    <w:basedOn w:val="Standaard"/>
    <w:next w:val="Standaard"/>
    <w:link w:val="Kop1Char"/>
    <w:uiPriority w:val="9"/>
    <w:qFormat/>
    <w:rsid w:val="00C94DCC"/>
    <w:pPr>
      <w:keepNext/>
      <w:spacing w:before="240" w:after="60"/>
      <w:outlineLvl w:val="0"/>
    </w:pPr>
    <w:rPr>
      <w:rFonts w:ascii="Cambria" w:hAnsi="Cambria"/>
      <w:b/>
      <w:bCs/>
      <w:kern w:val="32"/>
      <w:sz w:val="32"/>
      <w:szCs w:val="32"/>
      <w:lang w:val="x-none" w:eastAsia="x-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94DCC"/>
    <w:rPr>
      <w:rFonts w:ascii="Cambria" w:eastAsia="Times New Roman" w:hAnsi="Cambria" w:cs="Times New Roman"/>
      <w:b/>
      <w:bCs/>
      <w:kern w:val="32"/>
      <w:sz w:val="32"/>
      <w:szCs w:val="32"/>
      <w:lang w:val="x-none" w:eastAsia="x-none"/>
    </w:rPr>
  </w:style>
  <w:style w:type="character" w:styleId="Hyperlink">
    <w:name w:val="Hyperlink"/>
    <w:uiPriority w:val="99"/>
    <w:unhideWhenUsed/>
    <w:rsid w:val="0061781C"/>
    <w:rPr>
      <w:rFonts w:cs="Times New Roman"/>
      <w:color w:val="0000FF"/>
      <w:u w:val="single"/>
    </w:rPr>
  </w:style>
  <w:style w:type="paragraph" w:styleId="Lijstalinea">
    <w:name w:val="List Paragraph"/>
    <w:basedOn w:val="Standaard"/>
    <w:uiPriority w:val="34"/>
    <w:qFormat/>
    <w:rsid w:val="00A155E3"/>
    <w:pPr>
      <w:ind w:left="720"/>
      <w:contextualSpacing/>
    </w:pPr>
  </w:style>
  <w:style w:type="table" w:styleId="Tabelraster">
    <w:name w:val="Table Grid"/>
    <w:basedOn w:val="Standaardtabel"/>
    <w:uiPriority w:val="39"/>
    <w:rsid w:val="007D4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www.alles4sport.weebly.co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331</Words>
  <Characters>1822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Deltion College</Company>
  <LinksUpToDate>false</LinksUpToDate>
  <CharactersWithSpaces>2149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Post</dc:creator>
  <cp:keywords/>
  <dc:description/>
  <cp:lastModifiedBy>Eric Post</cp:lastModifiedBy>
  <cp:revision>6</cp:revision>
  <dcterms:created xsi:type="dcterms:W3CDTF">2015-01-23T10:22:00Z</dcterms:created>
  <dcterms:modified xsi:type="dcterms:W3CDTF">2015-01-23T11:17:00Z</dcterms:modified>
</cp:coreProperties>
</file>